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748" w:rsidRDefault="00574C62">
      <w:pPr>
        <w:spacing w:before="66" w:line="242" w:lineRule="auto"/>
        <w:ind w:left="4923" w:right="1182"/>
        <w:rPr>
          <w:sz w:val="24"/>
        </w:rPr>
      </w:pPr>
      <w:r>
        <w:rPr>
          <w:sz w:val="24"/>
        </w:rPr>
        <w:t xml:space="preserve">Председателю </w:t>
      </w:r>
      <w:proofErr w:type="spellStart"/>
      <w:r>
        <w:rPr>
          <w:sz w:val="24"/>
        </w:rPr>
        <w:t>аккредитационной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подкомиссии</w:t>
      </w:r>
      <w:r w:rsidR="009D71D4">
        <w:rPr>
          <w:sz w:val="24"/>
        </w:rPr>
        <w:t xml:space="preserve"> Е.С. Ипатовой </w:t>
      </w:r>
    </w:p>
    <w:p w:rsidR="009D1498" w:rsidRDefault="009D1498">
      <w:pPr>
        <w:tabs>
          <w:tab w:val="left" w:pos="9456"/>
        </w:tabs>
        <w:ind w:left="5031"/>
        <w:rPr>
          <w:sz w:val="24"/>
        </w:rPr>
      </w:pPr>
    </w:p>
    <w:p w:rsidR="00AD0748" w:rsidRDefault="00574C62">
      <w:pPr>
        <w:tabs>
          <w:tab w:val="left" w:pos="9456"/>
        </w:tabs>
        <w:ind w:left="5031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D0748" w:rsidRDefault="00AD0748">
      <w:pPr>
        <w:pStyle w:val="a3"/>
        <w:rPr>
          <w:sz w:val="20"/>
        </w:rPr>
      </w:pPr>
    </w:p>
    <w:p w:rsidR="00AD0748" w:rsidRDefault="00574C62">
      <w:pPr>
        <w:pStyle w:val="a3"/>
        <w:spacing w:before="7"/>
        <w:rPr>
          <w:sz w:val="20"/>
        </w:rPr>
      </w:pPr>
      <w:r>
        <w:pict>
          <v:shape id="_x0000_s1043" style="position:absolute;margin-left:330.85pt;margin-top:14.05pt;width:222pt;height:.1pt;z-index:-15728128;mso-wrap-distance-left:0;mso-wrap-distance-right:0;mso-position-horizontal-relative:page" coordorigin="6617,281" coordsize="4440,0" path="m6617,281r4440,e" filled="f" strokeweight=".48pt">
            <v:path arrowok="t"/>
            <w10:wrap type="topAndBottom" anchorx="page"/>
          </v:shape>
        </w:pict>
      </w:r>
    </w:p>
    <w:p w:rsidR="00AD0748" w:rsidRDefault="00574C62">
      <w:pPr>
        <w:spacing w:line="181" w:lineRule="exact"/>
        <w:ind w:right="1605"/>
        <w:jc w:val="right"/>
        <w:rPr>
          <w:sz w:val="18"/>
        </w:rPr>
      </w:pPr>
      <w:r>
        <w:rPr>
          <w:sz w:val="18"/>
        </w:rPr>
        <w:t>(Ф.И.О.</w:t>
      </w:r>
      <w:r>
        <w:rPr>
          <w:spacing w:val="-3"/>
          <w:sz w:val="18"/>
        </w:rPr>
        <w:t xml:space="preserve"> </w:t>
      </w:r>
      <w:r>
        <w:rPr>
          <w:sz w:val="18"/>
        </w:rPr>
        <w:t>полностью)</w:t>
      </w:r>
    </w:p>
    <w:p w:rsidR="00AD0748" w:rsidRDefault="00574C62">
      <w:pPr>
        <w:tabs>
          <w:tab w:val="left" w:pos="9456"/>
        </w:tabs>
        <w:spacing w:before="47" w:line="516" w:lineRule="exact"/>
        <w:ind w:left="4923" w:right="107" w:firstLine="62"/>
        <w:rPr>
          <w:sz w:val="24"/>
        </w:rPr>
      </w:pPr>
      <w:r>
        <w:rPr>
          <w:sz w:val="24"/>
        </w:rPr>
        <w:t>тел.</w:t>
      </w:r>
      <w:r>
        <w:rPr>
          <w:sz w:val="24"/>
          <w:u w:val="single"/>
        </w:rPr>
        <w:tab/>
      </w:r>
      <w:r>
        <w:rPr>
          <w:sz w:val="24"/>
        </w:rPr>
        <w:t xml:space="preserve"> адрес</w:t>
      </w:r>
    </w:p>
    <w:p w:rsidR="00AD0748" w:rsidRDefault="00574C62">
      <w:pPr>
        <w:tabs>
          <w:tab w:val="left" w:pos="9435"/>
        </w:tabs>
        <w:spacing w:line="225" w:lineRule="exact"/>
        <w:ind w:left="4923"/>
        <w:rPr>
          <w:sz w:val="24"/>
        </w:rPr>
      </w:pPr>
      <w:r>
        <w:rPr>
          <w:sz w:val="24"/>
        </w:rPr>
        <w:t>электронной почты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D0748" w:rsidRDefault="00AD0748">
      <w:pPr>
        <w:pStyle w:val="a3"/>
        <w:spacing w:before="2"/>
        <w:rPr>
          <w:sz w:val="16"/>
        </w:rPr>
      </w:pPr>
    </w:p>
    <w:p w:rsidR="00AD0748" w:rsidRDefault="00574C62">
      <w:pPr>
        <w:tabs>
          <w:tab w:val="left" w:pos="9343"/>
        </w:tabs>
        <w:spacing w:before="90"/>
        <w:ind w:left="4923" w:right="220"/>
        <w:rPr>
          <w:sz w:val="24"/>
        </w:rPr>
      </w:pPr>
      <w:r>
        <w:rPr>
          <w:sz w:val="24"/>
        </w:rPr>
        <w:t>страховой номер 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счета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D0748" w:rsidRDefault="00AD0748">
      <w:pPr>
        <w:pStyle w:val="a3"/>
        <w:rPr>
          <w:sz w:val="20"/>
        </w:rPr>
      </w:pPr>
    </w:p>
    <w:p w:rsidR="00AD0748" w:rsidRDefault="00574C62">
      <w:pPr>
        <w:pStyle w:val="a3"/>
        <w:spacing w:before="7"/>
        <w:rPr>
          <w:sz w:val="20"/>
        </w:rPr>
      </w:pPr>
      <w:r>
        <w:pict>
          <v:shape id="_x0000_s1042" style="position:absolute;margin-left:330.85pt;margin-top:14.05pt;width:222pt;height:.1pt;z-index:-15727616;mso-wrap-distance-left:0;mso-wrap-distance-right:0;mso-position-horizontal-relative:page" coordorigin="6617,281" coordsize="4440,0" path="m6617,281r4440,e" filled="f" strokeweight=".48pt">
            <v:path arrowok="t"/>
            <w10:wrap type="topAndBottom" anchorx="page"/>
          </v:shape>
        </w:pict>
      </w:r>
    </w:p>
    <w:p w:rsidR="00AD0748" w:rsidRDefault="00574C62">
      <w:pPr>
        <w:spacing w:line="182" w:lineRule="exact"/>
        <w:ind w:left="5808"/>
        <w:rPr>
          <w:sz w:val="18"/>
        </w:rPr>
      </w:pPr>
      <w:r>
        <w:rPr>
          <w:sz w:val="18"/>
        </w:rPr>
        <w:t>(дата</w:t>
      </w:r>
      <w:r>
        <w:rPr>
          <w:spacing w:val="-4"/>
          <w:sz w:val="18"/>
        </w:rPr>
        <w:t xml:space="preserve"> </w:t>
      </w:r>
      <w:r>
        <w:rPr>
          <w:sz w:val="18"/>
        </w:rPr>
        <w:t>рождения,</w:t>
      </w:r>
      <w:r>
        <w:rPr>
          <w:spacing w:val="-2"/>
          <w:sz w:val="18"/>
        </w:rPr>
        <w:t xml:space="preserve"> </w:t>
      </w:r>
      <w:r>
        <w:rPr>
          <w:sz w:val="18"/>
        </w:rPr>
        <w:t>адрес</w:t>
      </w:r>
      <w:r>
        <w:rPr>
          <w:spacing w:val="-4"/>
          <w:sz w:val="18"/>
        </w:rPr>
        <w:t xml:space="preserve"> </w:t>
      </w:r>
      <w:r>
        <w:rPr>
          <w:sz w:val="18"/>
        </w:rPr>
        <w:t>регистрации)</w:t>
      </w:r>
    </w:p>
    <w:p w:rsidR="00AD0748" w:rsidRDefault="00AD0748">
      <w:pPr>
        <w:pStyle w:val="a3"/>
        <w:rPr>
          <w:sz w:val="20"/>
        </w:rPr>
      </w:pPr>
    </w:p>
    <w:p w:rsidR="00AD0748" w:rsidRDefault="00AD0748">
      <w:pPr>
        <w:pStyle w:val="a3"/>
        <w:spacing w:before="1"/>
      </w:pPr>
    </w:p>
    <w:p w:rsidR="00AD0748" w:rsidRDefault="00574C62">
      <w:pPr>
        <w:ind w:left="1040" w:right="1046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AD0748" w:rsidRDefault="00574C62">
      <w:pPr>
        <w:ind w:left="1040" w:right="1046"/>
        <w:jc w:val="center"/>
        <w:rPr>
          <w:b/>
        </w:rPr>
      </w:pPr>
      <w:r>
        <w:rPr>
          <w:b/>
        </w:rPr>
        <w:t>о</w:t>
      </w:r>
      <w:r>
        <w:rPr>
          <w:b/>
          <w:spacing w:val="-2"/>
        </w:rPr>
        <w:t xml:space="preserve"> </w:t>
      </w:r>
      <w:r>
        <w:rPr>
          <w:b/>
        </w:rPr>
        <w:t>допуске</w:t>
      </w:r>
      <w:r>
        <w:rPr>
          <w:b/>
          <w:spacing w:val="-2"/>
        </w:rPr>
        <w:t xml:space="preserve"> </w:t>
      </w:r>
      <w:r>
        <w:rPr>
          <w:b/>
        </w:rPr>
        <w:t>к</w:t>
      </w:r>
      <w:r>
        <w:rPr>
          <w:b/>
          <w:spacing w:val="-4"/>
        </w:rPr>
        <w:t xml:space="preserve"> </w:t>
      </w:r>
      <w:r>
        <w:rPr>
          <w:b/>
          <w:sz w:val="24"/>
        </w:rPr>
        <w:t>аккредитации</w:t>
      </w:r>
      <w:r>
        <w:rPr>
          <w:b/>
          <w:spacing w:val="-6"/>
          <w:sz w:val="24"/>
        </w:rPr>
        <w:t xml:space="preserve"> </w:t>
      </w:r>
      <w:r>
        <w:rPr>
          <w:b/>
        </w:rPr>
        <w:t>специалиста</w:t>
      </w:r>
    </w:p>
    <w:p w:rsidR="00AD0748" w:rsidRDefault="00AD0748">
      <w:pPr>
        <w:pStyle w:val="a3"/>
        <w:spacing w:before="5"/>
        <w:rPr>
          <w:b/>
          <w:sz w:val="20"/>
        </w:rPr>
      </w:pPr>
    </w:p>
    <w:p w:rsidR="00AD0748" w:rsidRDefault="00574C62">
      <w:pPr>
        <w:tabs>
          <w:tab w:val="left" w:pos="9353"/>
        </w:tabs>
        <w:ind w:left="912"/>
        <w:rPr>
          <w:sz w:val="24"/>
        </w:rPr>
      </w:pPr>
      <w:r>
        <w:rPr>
          <w:sz w:val="24"/>
        </w:rPr>
        <w:t xml:space="preserve">Я,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D0748" w:rsidRDefault="00574C62">
      <w:pPr>
        <w:spacing w:before="3" w:line="183" w:lineRule="exact"/>
        <w:ind w:left="1040" w:right="1042"/>
        <w:jc w:val="center"/>
        <w:rPr>
          <w:sz w:val="16"/>
        </w:rPr>
      </w:pPr>
      <w:proofErr w:type="gramStart"/>
      <w:r>
        <w:rPr>
          <w:sz w:val="16"/>
        </w:rPr>
        <w:t>(фамилия,</w:t>
      </w:r>
      <w:r>
        <w:rPr>
          <w:spacing w:val="-4"/>
          <w:sz w:val="16"/>
        </w:rPr>
        <w:t xml:space="preserve"> </w:t>
      </w:r>
      <w:r>
        <w:rPr>
          <w:sz w:val="16"/>
        </w:rPr>
        <w:t>имя,</w:t>
      </w:r>
      <w:r>
        <w:rPr>
          <w:spacing w:val="-2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3"/>
          <w:sz w:val="16"/>
        </w:rPr>
        <w:t xml:space="preserve"> </w:t>
      </w:r>
      <w:r>
        <w:rPr>
          <w:sz w:val="16"/>
        </w:rPr>
        <w:t>(при</w:t>
      </w:r>
      <w:r>
        <w:rPr>
          <w:spacing w:val="-2"/>
          <w:sz w:val="16"/>
        </w:rPr>
        <w:t xml:space="preserve"> </w:t>
      </w:r>
      <w:r>
        <w:rPr>
          <w:sz w:val="16"/>
        </w:rPr>
        <w:t>наличии)</w:t>
      </w:r>
      <w:proofErr w:type="gramEnd"/>
    </w:p>
    <w:p w:rsidR="00AD0748" w:rsidRDefault="00574C62">
      <w:pPr>
        <w:tabs>
          <w:tab w:val="left" w:pos="9346"/>
        </w:tabs>
        <w:ind w:left="101" w:right="105"/>
        <w:jc w:val="both"/>
        <w:rPr>
          <w:sz w:val="24"/>
        </w:rPr>
      </w:pPr>
      <w:r>
        <w:rPr>
          <w:sz w:val="24"/>
        </w:rPr>
        <w:t>информирую,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заверши</w:t>
      </w:r>
      <w:proofErr w:type="gramStart"/>
      <w:r>
        <w:rPr>
          <w:sz w:val="24"/>
        </w:rPr>
        <w:t>л(</w:t>
      </w:r>
      <w:proofErr w:type="gramEnd"/>
      <w:r>
        <w:rPr>
          <w:sz w:val="24"/>
        </w:rPr>
        <w:t>а)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(направление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подготовки)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58"/>
          <w:sz w:val="24"/>
        </w:rPr>
        <w:t xml:space="preserve"> </w:t>
      </w:r>
      <w:r>
        <w:rPr>
          <w:sz w:val="24"/>
        </w:rPr>
        <w:t>что</w:t>
      </w:r>
      <w:r>
        <w:rPr>
          <w:spacing w:val="-6"/>
          <w:sz w:val="24"/>
        </w:rPr>
        <w:t xml:space="preserve"> </w:t>
      </w:r>
      <w:r>
        <w:rPr>
          <w:sz w:val="24"/>
        </w:rPr>
        <w:t>подтверждается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D0748" w:rsidRDefault="00574C62">
      <w:pPr>
        <w:pStyle w:val="a3"/>
        <w:spacing w:before="7"/>
        <w:rPr>
          <w:sz w:val="19"/>
        </w:rPr>
      </w:pPr>
      <w:r>
        <w:pict>
          <v:shape id="_x0000_s1041" style="position:absolute;margin-left:85.1pt;margin-top:13.45pt;width:462pt;height:.1pt;z-index:-15727104;mso-wrap-distance-left:0;mso-wrap-distance-right:0;mso-position-horizontal-relative:page" coordorigin="1702,269" coordsize="9240,0" path="m1702,269r9240,e" filled="f" strokeweight=".48pt">
            <v:path arrowok="t"/>
            <w10:wrap type="topAndBottom" anchorx="page"/>
          </v:shape>
        </w:pict>
      </w:r>
    </w:p>
    <w:p w:rsidR="00AD0748" w:rsidRDefault="00574C62">
      <w:pPr>
        <w:spacing w:line="157" w:lineRule="exact"/>
        <w:ind w:left="101"/>
        <w:rPr>
          <w:sz w:val="16"/>
        </w:rPr>
      </w:pPr>
      <w:proofErr w:type="gramStart"/>
      <w:r>
        <w:rPr>
          <w:sz w:val="16"/>
        </w:rPr>
        <w:t>(реквизиты</w:t>
      </w:r>
      <w:r>
        <w:rPr>
          <w:spacing w:val="-5"/>
          <w:sz w:val="16"/>
        </w:rPr>
        <w:t xml:space="preserve"> </w:t>
      </w:r>
      <w:r>
        <w:rPr>
          <w:sz w:val="16"/>
        </w:rPr>
        <w:t>документа</w:t>
      </w:r>
      <w:r>
        <w:rPr>
          <w:spacing w:val="-1"/>
          <w:sz w:val="16"/>
        </w:rPr>
        <w:t xml:space="preserve"> </w:t>
      </w:r>
      <w:r>
        <w:rPr>
          <w:sz w:val="16"/>
        </w:rPr>
        <w:t>о</w:t>
      </w:r>
      <w:r>
        <w:rPr>
          <w:spacing w:val="-4"/>
          <w:sz w:val="16"/>
        </w:rPr>
        <w:t xml:space="preserve"> </w:t>
      </w:r>
      <w:r>
        <w:rPr>
          <w:sz w:val="16"/>
        </w:rPr>
        <w:t>высшем</w:t>
      </w:r>
      <w:r>
        <w:rPr>
          <w:spacing w:val="-3"/>
          <w:sz w:val="16"/>
        </w:rPr>
        <w:t xml:space="preserve"> </w:t>
      </w:r>
      <w:r>
        <w:rPr>
          <w:sz w:val="16"/>
        </w:rPr>
        <w:t>образовании</w:t>
      </w:r>
      <w:r>
        <w:rPr>
          <w:spacing w:val="-5"/>
          <w:sz w:val="16"/>
        </w:rPr>
        <w:t xml:space="preserve"> </w:t>
      </w:r>
      <w:r>
        <w:rPr>
          <w:sz w:val="16"/>
        </w:rPr>
        <w:t>и</w:t>
      </w:r>
      <w:r>
        <w:rPr>
          <w:spacing w:val="-1"/>
          <w:sz w:val="16"/>
        </w:rPr>
        <w:t xml:space="preserve"> </w:t>
      </w:r>
      <w:r>
        <w:rPr>
          <w:sz w:val="16"/>
        </w:rPr>
        <w:t>о</w:t>
      </w:r>
      <w:r>
        <w:rPr>
          <w:spacing w:val="-6"/>
          <w:sz w:val="16"/>
        </w:rPr>
        <w:t xml:space="preserve"> </w:t>
      </w:r>
      <w:r>
        <w:rPr>
          <w:sz w:val="16"/>
        </w:rPr>
        <w:t>квалификации</w:t>
      </w:r>
      <w:r>
        <w:rPr>
          <w:spacing w:val="-1"/>
          <w:sz w:val="16"/>
        </w:rPr>
        <w:t xml:space="preserve"> </w:t>
      </w:r>
      <w:r>
        <w:rPr>
          <w:sz w:val="16"/>
        </w:rPr>
        <w:t>(с</w:t>
      </w:r>
      <w:r>
        <w:rPr>
          <w:spacing w:val="-4"/>
          <w:sz w:val="16"/>
        </w:rPr>
        <w:t xml:space="preserve"> </w:t>
      </w:r>
      <w:r>
        <w:rPr>
          <w:sz w:val="16"/>
        </w:rPr>
        <w:t>приложениями)</w:t>
      </w:r>
      <w:r>
        <w:rPr>
          <w:spacing w:val="-2"/>
          <w:sz w:val="16"/>
        </w:rPr>
        <w:t xml:space="preserve"> </w:t>
      </w:r>
      <w:r>
        <w:rPr>
          <w:sz w:val="16"/>
        </w:rPr>
        <w:t>или</w:t>
      </w:r>
      <w:r>
        <w:rPr>
          <w:spacing w:val="-2"/>
          <w:sz w:val="16"/>
        </w:rPr>
        <w:t xml:space="preserve"> </w:t>
      </w:r>
      <w:r>
        <w:rPr>
          <w:sz w:val="16"/>
        </w:rPr>
        <w:t>о</w:t>
      </w:r>
      <w:r>
        <w:rPr>
          <w:spacing w:val="-3"/>
          <w:sz w:val="16"/>
        </w:rPr>
        <w:t xml:space="preserve"> </w:t>
      </w:r>
      <w:r>
        <w:rPr>
          <w:sz w:val="16"/>
        </w:rPr>
        <w:t>среднем</w:t>
      </w:r>
      <w:r>
        <w:rPr>
          <w:spacing w:val="-2"/>
          <w:sz w:val="16"/>
        </w:rPr>
        <w:t xml:space="preserve"> </w:t>
      </w:r>
      <w:r>
        <w:rPr>
          <w:sz w:val="16"/>
        </w:rPr>
        <w:t>профессиональном</w:t>
      </w:r>
      <w:r>
        <w:rPr>
          <w:spacing w:val="-3"/>
          <w:sz w:val="16"/>
        </w:rPr>
        <w:t xml:space="preserve"> </w:t>
      </w:r>
      <w:r>
        <w:rPr>
          <w:sz w:val="16"/>
        </w:rPr>
        <w:t>образовании</w:t>
      </w:r>
      <w:proofErr w:type="gramEnd"/>
    </w:p>
    <w:p w:rsidR="00AD0748" w:rsidRDefault="00574C62">
      <w:pPr>
        <w:spacing w:line="275" w:lineRule="exact"/>
        <w:ind w:right="162"/>
        <w:jc w:val="right"/>
        <w:rPr>
          <w:sz w:val="24"/>
        </w:rPr>
      </w:pPr>
      <w:r>
        <w:rPr>
          <w:sz w:val="24"/>
        </w:rPr>
        <w:t>.</w:t>
      </w:r>
    </w:p>
    <w:p w:rsidR="00AD0748" w:rsidRDefault="00574C62">
      <w:pPr>
        <w:pStyle w:val="a3"/>
        <w:spacing w:line="20" w:lineRule="exact"/>
        <w:ind w:left="9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9" style="width:462pt;height:.5pt;mso-position-horizontal-relative:char;mso-position-vertical-relative:line" coordsize="9240,10">
            <v:line id="_x0000_s1040" style="position:absolute" from="0,5" to="9240,5" strokeweight=".48pt"/>
            <w10:wrap type="none"/>
            <w10:anchorlock/>
          </v:group>
        </w:pict>
      </w:r>
    </w:p>
    <w:p w:rsidR="00AD0748" w:rsidRDefault="00574C62">
      <w:pPr>
        <w:ind w:left="101"/>
        <w:rPr>
          <w:sz w:val="16"/>
        </w:rPr>
      </w:pPr>
      <w:r>
        <w:rPr>
          <w:sz w:val="16"/>
        </w:rPr>
        <w:t>(с</w:t>
      </w:r>
      <w:r>
        <w:rPr>
          <w:spacing w:val="-3"/>
          <w:sz w:val="16"/>
        </w:rPr>
        <w:t xml:space="preserve"> </w:t>
      </w:r>
      <w:r>
        <w:rPr>
          <w:sz w:val="16"/>
        </w:rPr>
        <w:t>приложениями</w:t>
      </w:r>
      <w:r>
        <w:rPr>
          <w:spacing w:val="-3"/>
          <w:sz w:val="16"/>
        </w:rPr>
        <w:t xml:space="preserve"> </w:t>
      </w:r>
      <w:r>
        <w:rPr>
          <w:sz w:val="16"/>
        </w:rPr>
        <w:t>или</w:t>
      </w:r>
      <w:r>
        <w:rPr>
          <w:spacing w:val="-6"/>
          <w:sz w:val="16"/>
        </w:rPr>
        <w:t xml:space="preserve"> </w:t>
      </w:r>
      <w:r>
        <w:rPr>
          <w:sz w:val="16"/>
        </w:rPr>
        <w:t>иного</w:t>
      </w:r>
      <w:r>
        <w:rPr>
          <w:spacing w:val="-5"/>
          <w:sz w:val="16"/>
        </w:rPr>
        <w:t xml:space="preserve"> </w:t>
      </w:r>
      <w:r>
        <w:rPr>
          <w:sz w:val="16"/>
        </w:rPr>
        <w:t>документа,</w:t>
      </w:r>
      <w:r>
        <w:rPr>
          <w:spacing w:val="-4"/>
          <w:sz w:val="16"/>
        </w:rPr>
        <w:t xml:space="preserve"> </w:t>
      </w:r>
      <w:r>
        <w:rPr>
          <w:sz w:val="16"/>
        </w:rPr>
        <w:t>свидетельствующего</w:t>
      </w:r>
      <w:r>
        <w:rPr>
          <w:spacing w:val="-5"/>
          <w:sz w:val="16"/>
        </w:rPr>
        <w:t xml:space="preserve"> </w:t>
      </w:r>
      <w:r>
        <w:rPr>
          <w:sz w:val="16"/>
        </w:rPr>
        <w:t>об</w:t>
      </w:r>
      <w:r>
        <w:rPr>
          <w:spacing w:val="-4"/>
          <w:sz w:val="16"/>
        </w:rPr>
        <w:t xml:space="preserve"> </w:t>
      </w:r>
      <w:r>
        <w:rPr>
          <w:sz w:val="16"/>
        </w:rPr>
        <w:t>окончании</w:t>
      </w:r>
      <w:r>
        <w:rPr>
          <w:spacing w:val="-5"/>
          <w:sz w:val="16"/>
        </w:rPr>
        <w:t xml:space="preserve"> </w:t>
      </w:r>
      <w:r>
        <w:rPr>
          <w:sz w:val="16"/>
        </w:rPr>
        <w:t>освоения</w:t>
      </w:r>
      <w:r>
        <w:rPr>
          <w:spacing w:val="-6"/>
          <w:sz w:val="16"/>
        </w:rPr>
        <w:t xml:space="preserve"> </w:t>
      </w:r>
      <w:r>
        <w:rPr>
          <w:sz w:val="16"/>
        </w:rPr>
        <w:t>образовательной</w:t>
      </w:r>
      <w:r>
        <w:rPr>
          <w:spacing w:val="-3"/>
          <w:sz w:val="16"/>
        </w:rPr>
        <w:t xml:space="preserve"> </w:t>
      </w:r>
      <w:r>
        <w:rPr>
          <w:sz w:val="16"/>
        </w:rPr>
        <w:t>программы)</w:t>
      </w:r>
    </w:p>
    <w:p w:rsidR="00AD0748" w:rsidRDefault="00574C62">
      <w:pPr>
        <w:tabs>
          <w:tab w:val="left" w:pos="9363"/>
        </w:tabs>
        <w:spacing w:before="74"/>
        <w:ind w:left="809"/>
        <w:rPr>
          <w:sz w:val="24"/>
        </w:rPr>
      </w:pPr>
      <w:r>
        <w:rPr>
          <w:sz w:val="24"/>
        </w:rPr>
        <w:t>Учитывая,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намере</w:t>
      </w:r>
      <w:proofErr w:type="gramStart"/>
      <w:r>
        <w:rPr>
          <w:sz w:val="24"/>
        </w:rPr>
        <w:t>н(</w:t>
      </w:r>
      <w:proofErr w:type="gramEnd"/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осуществлять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D0748" w:rsidRDefault="00AD0748">
      <w:pPr>
        <w:pStyle w:val="a3"/>
        <w:rPr>
          <w:sz w:val="20"/>
        </w:rPr>
      </w:pPr>
    </w:p>
    <w:p w:rsidR="00AD0748" w:rsidRDefault="00574C62">
      <w:pPr>
        <w:pStyle w:val="a3"/>
        <w:spacing w:before="5"/>
        <w:rPr>
          <w:sz w:val="11"/>
        </w:rPr>
      </w:pPr>
      <w:r>
        <w:pict>
          <v:shape id="_x0000_s1038" style="position:absolute;margin-left:85.1pt;margin-top:8.75pt;width:462pt;height:.1pt;z-index:-15726080;mso-wrap-distance-left:0;mso-wrap-distance-right:0;mso-position-horizontal-relative:page" coordorigin="1702,175" coordsize="9240,0" path="m1702,175r9240,e" filled="f" strokeweight=".48pt">
            <v:path arrowok="t"/>
            <w10:wrap type="topAndBottom" anchorx="page"/>
          </v:shape>
        </w:pict>
      </w:r>
    </w:p>
    <w:p w:rsidR="00AD0748" w:rsidRDefault="00574C62">
      <w:pPr>
        <w:spacing w:line="158" w:lineRule="exact"/>
        <w:ind w:left="869"/>
        <w:rPr>
          <w:sz w:val="16"/>
        </w:rPr>
      </w:pPr>
      <w:r>
        <w:rPr>
          <w:sz w:val="16"/>
        </w:rPr>
        <w:t>(медицинскую/фармацевтическую</w:t>
      </w:r>
      <w:r>
        <w:rPr>
          <w:spacing w:val="-5"/>
          <w:sz w:val="16"/>
        </w:rPr>
        <w:t xml:space="preserve"> </w:t>
      </w:r>
      <w:r>
        <w:rPr>
          <w:sz w:val="16"/>
        </w:rPr>
        <w:t>деятельность</w:t>
      </w:r>
      <w:r>
        <w:rPr>
          <w:spacing w:val="-3"/>
          <w:sz w:val="16"/>
        </w:rPr>
        <w:t xml:space="preserve"> </w:t>
      </w:r>
      <w:r>
        <w:rPr>
          <w:sz w:val="16"/>
        </w:rPr>
        <w:t>по</w:t>
      </w:r>
      <w:r>
        <w:rPr>
          <w:spacing w:val="-6"/>
          <w:sz w:val="16"/>
        </w:rPr>
        <w:t xml:space="preserve"> </w:t>
      </w:r>
      <w:r>
        <w:rPr>
          <w:sz w:val="16"/>
        </w:rPr>
        <w:t>специальности/в</w:t>
      </w:r>
      <w:r>
        <w:rPr>
          <w:spacing w:val="-3"/>
          <w:sz w:val="16"/>
        </w:rPr>
        <w:t xml:space="preserve"> </w:t>
      </w:r>
      <w:r>
        <w:rPr>
          <w:sz w:val="16"/>
        </w:rPr>
        <w:t>должности,</w:t>
      </w:r>
      <w:r>
        <w:rPr>
          <w:spacing w:val="-4"/>
          <w:sz w:val="16"/>
        </w:rPr>
        <w:t xml:space="preserve"> </w:t>
      </w:r>
      <w:r>
        <w:rPr>
          <w:sz w:val="16"/>
        </w:rPr>
        <w:t>в</w:t>
      </w:r>
      <w:r>
        <w:rPr>
          <w:spacing w:val="-5"/>
          <w:sz w:val="16"/>
        </w:rPr>
        <w:t xml:space="preserve"> </w:t>
      </w:r>
      <w:r>
        <w:rPr>
          <w:sz w:val="16"/>
        </w:rPr>
        <w:t>соответствии</w:t>
      </w:r>
      <w:r>
        <w:rPr>
          <w:spacing w:val="-6"/>
          <w:sz w:val="16"/>
        </w:rPr>
        <w:t xml:space="preserve"> </w:t>
      </w:r>
      <w:r>
        <w:rPr>
          <w:sz w:val="16"/>
        </w:rPr>
        <w:t>с</w:t>
      </w:r>
      <w:r>
        <w:rPr>
          <w:spacing w:val="-5"/>
          <w:sz w:val="16"/>
        </w:rPr>
        <w:t xml:space="preserve"> </w:t>
      </w:r>
      <w:r>
        <w:rPr>
          <w:sz w:val="16"/>
        </w:rPr>
        <w:t>номенклатурой)</w:t>
      </w:r>
    </w:p>
    <w:p w:rsidR="00AD0748" w:rsidRDefault="00574C62">
      <w:pPr>
        <w:tabs>
          <w:tab w:val="left" w:pos="451"/>
          <w:tab w:val="left" w:pos="1847"/>
          <w:tab w:val="left" w:pos="3259"/>
          <w:tab w:val="left" w:pos="4667"/>
          <w:tab w:val="left" w:pos="5553"/>
          <w:tab w:val="left" w:pos="6815"/>
          <w:tab w:val="left" w:pos="7528"/>
          <w:tab w:val="left" w:pos="7987"/>
        </w:tabs>
        <w:spacing w:before="89"/>
        <w:ind w:right="105"/>
        <w:jc w:val="right"/>
        <w:rPr>
          <w:sz w:val="24"/>
        </w:rPr>
      </w:pPr>
      <w:r>
        <w:rPr>
          <w:sz w:val="24"/>
        </w:rPr>
        <w:t>на</w:t>
      </w:r>
      <w:r>
        <w:rPr>
          <w:sz w:val="24"/>
        </w:rPr>
        <w:tab/>
        <w:t>территории</w:t>
      </w:r>
      <w:r>
        <w:rPr>
          <w:sz w:val="24"/>
        </w:rPr>
        <w:tab/>
        <w:t>Российской</w:t>
      </w:r>
      <w:r>
        <w:rPr>
          <w:sz w:val="24"/>
        </w:rPr>
        <w:tab/>
        <w:t>Федерации,</w:t>
      </w:r>
      <w:r>
        <w:rPr>
          <w:sz w:val="24"/>
        </w:rPr>
        <w:tab/>
        <w:t>прошу</w:t>
      </w:r>
      <w:r>
        <w:rPr>
          <w:sz w:val="24"/>
        </w:rPr>
        <w:tab/>
        <w:t>допустить</w:t>
      </w:r>
      <w:r>
        <w:rPr>
          <w:sz w:val="24"/>
        </w:rPr>
        <w:tab/>
        <w:t>меня</w:t>
      </w:r>
      <w:r>
        <w:rPr>
          <w:sz w:val="24"/>
        </w:rPr>
        <w:tab/>
        <w:t>до</w:t>
      </w:r>
      <w:r>
        <w:rPr>
          <w:sz w:val="24"/>
        </w:rPr>
        <w:tab/>
        <w:t>прохождения</w:t>
      </w:r>
    </w:p>
    <w:p w:rsidR="00AD0748" w:rsidRDefault="00574C62">
      <w:pPr>
        <w:ind w:right="162"/>
        <w:jc w:val="right"/>
        <w:rPr>
          <w:sz w:val="24"/>
        </w:rPr>
      </w:pPr>
      <w:r>
        <w:rPr>
          <w:sz w:val="24"/>
        </w:rPr>
        <w:t>.</w:t>
      </w:r>
    </w:p>
    <w:p w:rsidR="00AD0748" w:rsidRDefault="00574C62">
      <w:pPr>
        <w:pStyle w:val="a3"/>
        <w:spacing w:line="20" w:lineRule="exact"/>
        <w:ind w:left="9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6" style="width:462pt;height:.5pt;mso-position-horizontal-relative:char;mso-position-vertical-relative:line" coordsize="9240,10">
            <v:line id="_x0000_s1037" style="position:absolute" from="0,5" to="9240,5" strokeweight=".48pt"/>
            <w10:wrap type="none"/>
            <w10:anchorlock/>
          </v:group>
        </w:pict>
      </w:r>
    </w:p>
    <w:p w:rsidR="00AD0748" w:rsidRDefault="00574C62">
      <w:pPr>
        <w:spacing w:line="167" w:lineRule="exact"/>
        <w:ind w:left="1040" w:right="1043"/>
        <w:jc w:val="center"/>
        <w:rPr>
          <w:sz w:val="16"/>
        </w:rPr>
      </w:pPr>
      <w:r>
        <w:rPr>
          <w:sz w:val="16"/>
        </w:rPr>
        <w:t>(процедуры</w:t>
      </w:r>
      <w:r>
        <w:rPr>
          <w:spacing w:val="-4"/>
          <w:sz w:val="16"/>
        </w:rPr>
        <w:t xml:space="preserve"> </w:t>
      </w:r>
      <w:r>
        <w:rPr>
          <w:sz w:val="16"/>
        </w:rPr>
        <w:t>аккредитации</w:t>
      </w:r>
      <w:r>
        <w:rPr>
          <w:spacing w:val="-6"/>
          <w:sz w:val="16"/>
        </w:rPr>
        <w:t xml:space="preserve"> </w:t>
      </w:r>
      <w:r>
        <w:rPr>
          <w:sz w:val="16"/>
        </w:rPr>
        <w:t>специалиста</w:t>
      </w:r>
      <w:r>
        <w:rPr>
          <w:spacing w:val="-4"/>
          <w:sz w:val="16"/>
        </w:rPr>
        <w:t xml:space="preserve"> </w:t>
      </w:r>
      <w:r>
        <w:rPr>
          <w:sz w:val="16"/>
        </w:rPr>
        <w:t>начиная</w:t>
      </w:r>
      <w:r>
        <w:rPr>
          <w:spacing w:val="-6"/>
          <w:sz w:val="16"/>
        </w:rPr>
        <w:t xml:space="preserve"> </w:t>
      </w:r>
      <w:r>
        <w:rPr>
          <w:sz w:val="16"/>
        </w:rPr>
        <w:t>с</w:t>
      </w:r>
      <w:r>
        <w:rPr>
          <w:spacing w:val="-2"/>
          <w:sz w:val="16"/>
        </w:rPr>
        <w:t xml:space="preserve"> </w:t>
      </w:r>
      <w:r>
        <w:rPr>
          <w:sz w:val="16"/>
        </w:rPr>
        <w:t>первого/второго/третьего</w:t>
      </w:r>
      <w:r>
        <w:rPr>
          <w:spacing w:val="-5"/>
          <w:sz w:val="16"/>
        </w:rPr>
        <w:t xml:space="preserve"> </w:t>
      </w:r>
      <w:r>
        <w:rPr>
          <w:sz w:val="16"/>
        </w:rPr>
        <w:t>эта</w:t>
      </w:r>
      <w:r>
        <w:rPr>
          <w:sz w:val="16"/>
        </w:rPr>
        <w:t>па)</w:t>
      </w:r>
    </w:p>
    <w:p w:rsidR="00AD0748" w:rsidRDefault="00574C62">
      <w:pPr>
        <w:spacing w:before="91"/>
        <w:ind w:left="809"/>
        <w:rPr>
          <w:sz w:val="24"/>
        </w:rPr>
      </w:pPr>
      <w:r>
        <w:rPr>
          <w:sz w:val="24"/>
        </w:rPr>
        <w:t>Прилагаю</w:t>
      </w:r>
      <w:r>
        <w:rPr>
          <w:spacing w:val="-4"/>
          <w:sz w:val="24"/>
        </w:rPr>
        <w:t xml:space="preserve"> </w:t>
      </w:r>
      <w:r>
        <w:rPr>
          <w:sz w:val="24"/>
        </w:rPr>
        <w:t>копии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документов:</w:t>
      </w:r>
    </w:p>
    <w:p w:rsidR="00AD0748" w:rsidRDefault="00574C62">
      <w:pPr>
        <w:pStyle w:val="a5"/>
        <w:numPr>
          <w:ilvl w:val="1"/>
          <w:numId w:val="1"/>
        </w:numPr>
        <w:tabs>
          <w:tab w:val="left" w:pos="1050"/>
          <w:tab w:val="left" w:pos="9266"/>
        </w:tabs>
        <w:spacing w:before="137"/>
        <w:ind w:hanging="241"/>
        <w:rPr>
          <w:sz w:val="24"/>
        </w:rPr>
      </w:pPr>
      <w:r>
        <w:rPr>
          <w:sz w:val="24"/>
        </w:rPr>
        <w:t>Документа, удостоверяющего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D0748" w:rsidRDefault="00574C62">
      <w:pPr>
        <w:spacing w:before="3"/>
        <w:ind w:right="549"/>
        <w:jc w:val="right"/>
        <w:rPr>
          <w:sz w:val="16"/>
        </w:rPr>
      </w:pPr>
      <w:proofErr w:type="gramStart"/>
      <w:r>
        <w:rPr>
          <w:sz w:val="16"/>
        </w:rPr>
        <w:t>(серия,</w:t>
      </w:r>
      <w:r>
        <w:rPr>
          <w:spacing w:val="-2"/>
          <w:sz w:val="16"/>
        </w:rPr>
        <w:t xml:space="preserve"> </w:t>
      </w:r>
      <w:r>
        <w:rPr>
          <w:sz w:val="16"/>
        </w:rPr>
        <w:t>номер,</w:t>
      </w:r>
      <w:proofErr w:type="gramEnd"/>
    </w:p>
    <w:p w:rsidR="00AD0748" w:rsidRDefault="00574C62">
      <w:pPr>
        <w:spacing w:before="89"/>
        <w:ind w:right="156"/>
        <w:jc w:val="right"/>
        <w:rPr>
          <w:sz w:val="24"/>
        </w:rPr>
      </w:pPr>
      <w:r>
        <w:rPr>
          <w:sz w:val="24"/>
        </w:rPr>
        <w:t>;</w:t>
      </w:r>
    </w:p>
    <w:p w:rsidR="00AD0748" w:rsidRDefault="00574C62">
      <w:pPr>
        <w:pStyle w:val="a3"/>
        <w:spacing w:line="20" w:lineRule="exact"/>
        <w:ind w:left="9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4" style="width:462pt;height:.5pt;mso-position-horizontal-relative:char;mso-position-vertical-relative:line" coordsize="9240,10">
            <v:line id="_x0000_s1035" style="position:absolute" from="0,5" to="9240,5" strokeweight=".48pt"/>
            <w10:wrap type="none"/>
            <w10:anchorlock/>
          </v:group>
        </w:pict>
      </w:r>
    </w:p>
    <w:p w:rsidR="00AD0748" w:rsidRDefault="00574C62">
      <w:pPr>
        <w:spacing w:line="167" w:lineRule="exact"/>
        <w:ind w:left="2752" w:right="2756"/>
        <w:jc w:val="center"/>
        <w:rPr>
          <w:sz w:val="16"/>
        </w:rPr>
      </w:pPr>
      <w:r>
        <w:rPr>
          <w:sz w:val="16"/>
        </w:rPr>
        <w:t>сведения</w:t>
      </w:r>
      <w:r>
        <w:rPr>
          <w:spacing w:val="-2"/>
          <w:sz w:val="16"/>
        </w:rPr>
        <w:t xml:space="preserve"> </w:t>
      </w:r>
      <w:r>
        <w:rPr>
          <w:sz w:val="16"/>
        </w:rPr>
        <w:t>о</w:t>
      </w:r>
      <w:r>
        <w:rPr>
          <w:spacing w:val="-3"/>
          <w:sz w:val="16"/>
        </w:rPr>
        <w:t xml:space="preserve"> </w:t>
      </w:r>
      <w:r>
        <w:rPr>
          <w:sz w:val="16"/>
        </w:rPr>
        <w:t>дате</w:t>
      </w:r>
      <w:r>
        <w:rPr>
          <w:spacing w:val="-3"/>
          <w:sz w:val="16"/>
        </w:rPr>
        <w:t xml:space="preserve"> </w:t>
      </w:r>
      <w:r>
        <w:rPr>
          <w:sz w:val="16"/>
        </w:rPr>
        <w:t>выдачи</w:t>
      </w:r>
      <w:r>
        <w:rPr>
          <w:spacing w:val="-5"/>
          <w:sz w:val="16"/>
        </w:rPr>
        <w:t xml:space="preserve"> </w:t>
      </w:r>
      <w:r>
        <w:rPr>
          <w:sz w:val="16"/>
        </w:rPr>
        <w:t>документа</w:t>
      </w:r>
      <w:r>
        <w:rPr>
          <w:spacing w:val="-1"/>
          <w:sz w:val="16"/>
        </w:rPr>
        <w:t xml:space="preserve"> </w:t>
      </w:r>
      <w:r>
        <w:rPr>
          <w:sz w:val="16"/>
        </w:rPr>
        <w:t>и</w:t>
      </w:r>
      <w:r>
        <w:rPr>
          <w:spacing w:val="-1"/>
          <w:sz w:val="16"/>
        </w:rPr>
        <w:t xml:space="preserve"> </w:t>
      </w:r>
      <w:r>
        <w:rPr>
          <w:sz w:val="16"/>
        </w:rPr>
        <w:t>выдавшем</w:t>
      </w:r>
      <w:r>
        <w:rPr>
          <w:spacing w:val="-4"/>
          <w:sz w:val="16"/>
        </w:rPr>
        <w:t xml:space="preserve"> </w:t>
      </w:r>
      <w:r>
        <w:rPr>
          <w:sz w:val="16"/>
        </w:rPr>
        <w:t>его</w:t>
      </w:r>
      <w:r>
        <w:rPr>
          <w:spacing w:val="-3"/>
          <w:sz w:val="16"/>
        </w:rPr>
        <w:t xml:space="preserve"> </w:t>
      </w:r>
      <w:r>
        <w:rPr>
          <w:sz w:val="16"/>
        </w:rPr>
        <w:t>органе)</w:t>
      </w:r>
    </w:p>
    <w:p w:rsidR="00AD0748" w:rsidRDefault="00574C62">
      <w:pPr>
        <w:pStyle w:val="a5"/>
        <w:numPr>
          <w:ilvl w:val="1"/>
          <w:numId w:val="1"/>
        </w:numPr>
        <w:tabs>
          <w:tab w:val="left" w:pos="1050"/>
          <w:tab w:val="left" w:pos="8570"/>
        </w:tabs>
        <w:spacing w:before="91"/>
        <w:ind w:right="184" w:hanging="1050"/>
        <w:jc w:val="right"/>
        <w:rPr>
          <w:sz w:val="24"/>
        </w:rPr>
      </w:pPr>
      <w:r>
        <w:rPr>
          <w:sz w:val="24"/>
        </w:rPr>
        <w:t>Документ</w:t>
      </w:r>
      <w:proofErr w:type="gramStart"/>
      <w:r>
        <w:rPr>
          <w:sz w:val="24"/>
        </w:rPr>
        <w:t>а(</w:t>
      </w:r>
      <w:proofErr w:type="spellStart"/>
      <w:proofErr w:type="gramEnd"/>
      <w:r>
        <w:rPr>
          <w:sz w:val="24"/>
        </w:rPr>
        <w:t>ов</w:t>
      </w:r>
      <w:proofErr w:type="spellEnd"/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образовании: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D0748" w:rsidRDefault="00574C62">
      <w:pPr>
        <w:spacing w:before="41"/>
        <w:ind w:right="156"/>
        <w:jc w:val="right"/>
        <w:rPr>
          <w:sz w:val="24"/>
        </w:rPr>
      </w:pPr>
      <w:r>
        <w:rPr>
          <w:sz w:val="24"/>
        </w:rPr>
        <w:t>;</w:t>
      </w:r>
    </w:p>
    <w:p w:rsidR="00AD0748" w:rsidRDefault="00574C62">
      <w:pPr>
        <w:pStyle w:val="a3"/>
        <w:spacing w:line="20" w:lineRule="exact"/>
        <w:ind w:left="9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462pt;height:.5pt;mso-position-horizontal-relative:char;mso-position-vertical-relative:line" coordsize="9240,10">
            <v:line id="_x0000_s1033" style="position:absolute" from="0,5" to="9240,5" strokeweight=".48pt"/>
            <w10:wrap type="none"/>
            <w10:anchorlock/>
          </v:group>
        </w:pict>
      </w:r>
    </w:p>
    <w:p w:rsidR="00AD0748" w:rsidRDefault="00574C62">
      <w:pPr>
        <w:pStyle w:val="a5"/>
        <w:numPr>
          <w:ilvl w:val="1"/>
          <w:numId w:val="1"/>
        </w:numPr>
        <w:tabs>
          <w:tab w:val="left" w:pos="1050"/>
          <w:tab w:val="left" w:pos="8601"/>
        </w:tabs>
        <w:spacing w:before="21"/>
        <w:ind w:right="153" w:hanging="1050"/>
        <w:jc w:val="right"/>
        <w:rPr>
          <w:sz w:val="24"/>
        </w:rPr>
      </w:pPr>
      <w:r>
        <w:rPr>
          <w:sz w:val="24"/>
        </w:rPr>
        <w:t>Страхового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пенсионного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страхования: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D0748" w:rsidRDefault="00574C62">
      <w:pPr>
        <w:spacing w:before="41"/>
        <w:ind w:right="156"/>
        <w:jc w:val="right"/>
        <w:rPr>
          <w:sz w:val="24"/>
        </w:rPr>
      </w:pPr>
      <w:r>
        <w:rPr>
          <w:sz w:val="24"/>
        </w:rPr>
        <w:t>;</w:t>
      </w:r>
    </w:p>
    <w:p w:rsidR="00AD0748" w:rsidRDefault="00574C62">
      <w:pPr>
        <w:pStyle w:val="a3"/>
        <w:spacing w:line="20" w:lineRule="exact"/>
        <w:ind w:left="9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462pt;height:.5pt;mso-position-horizontal-relative:char;mso-position-vertical-relative:line" coordsize="9240,10">
            <v:line id="_x0000_s1031" style="position:absolute" from="0,5" to="9240,5" strokeweight=".48pt"/>
            <w10:wrap type="none"/>
            <w10:anchorlock/>
          </v:group>
        </w:pict>
      </w:r>
    </w:p>
    <w:p w:rsidR="00AD0748" w:rsidRDefault="00574C62">
      <w:pPr>
        <w:pStyle w:val="a5"/>
        <w:numPr>
          <w:ilvl w:val="1"/>
          <w:numId w:val="1"/>
        </w:numPr>
        <w:tabs>
          <w:tab w:val="left" w:pos="1050"/>
          <w:tab w:val="left" w:pos="8572"/>
        </w:tabs>
        <w:spacing w:before="21"/>
        <w:ind w:right="181" w:hanging="1050"/>
        <w:jc w:val="right"/>
        <w:rPr>
          <w:sz w:val="24"/>
        </w:rPr>
      </w:pPr>
      <w:r>
        <w:rPr>
          <w:sz w:val="24"/>
        </w:rPr>
        <w:t>Иных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документов: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D0748" w:rsidRDefault="00574C62">
      <w:pPr>
        <w:spacing w:before="43"/>
        <w:ind w:right="156"/>
        <w:jc w:val="right"/>
        <w:rPr>
          <w:sz w:val="24"/>
        </w:rPr>
      </w:pPr>
      <w:r>
        <w:rPr>
          <w:sz w:val="24"/>
        </w:rPr>
        <w:t>;</w:t>
      </w:r>
    </w:p>
    <w:p w:rsidR="00AD0748" w:rsidRDefault="00574C62">
      <w:pPr>
        <w:pStyle w:val="a3"/>
        <w:spacing w:line="20" w:lineRule="exact"/>
        <w:ind w:left="9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462pt;height:.5pt;mso-position-horizontal-relative:char;mso-position-vertical-relative:line" coordsize="9240,10">
            <v:line id="_x0000_s1029" style="position:absolute" from="0,5" to="9240,5" strokeweight=".48pt"/>
            <w10:wrap type="none"/>
            <w10:anchorlock/>
          </v:group>
        </w:pict>
      </w:r>
    </w:p>
    <w:p w:rsidR="00AD0748" w:rsidRDefault="00AD0748">
      <w:pPr>
        <w:spacing w:line="20" w:lineRule="exact"/>
        <w:rPr>
          <w:sz w:val="2"/>
        </w:rPr>
        <w:sectPr w:rsidR="00AD0748">
          <w:pgSz w:w="11910" w:h="16840"/>
          <w:pgMar w:top="1040" w:right="740" w:bottom="280" w:left="1600" w:header="720" w:footer="720" w:gutter="0"/>
          <w:cols w:space="720"/>
        </w:sectPr>
      </w:pPr>
    </w:p>
    <w:p w:rsidR="00AD0748" w:rsidRDefault="00574C62" w:rsidP="00574C62">
      <w:pPr>
        <w:pStyle w:val="a3"/>
        <w:spacing w:before="67"/>
        <w:ind w:left="809"/>
        <w:jc w:val="both"/>
      </w:pPr>
      <w:r>
        <w:lastRenderedPageBreak/>
        <w:t>В</w:t>
      </w:r>
      <w:r>
        <w:rPr>
          <w:spacing w:val="35"/>
        </w:rPr>
        <w:t xml:space="preserve"> </w:t>
      </w:r>
      <w:r>
        <w:t>соответствии</w:t>
      </w:r>
      <w:r>
        <w:rPr>
          <w:spacing w:val="36"/>
        </w:rPr>
        <w:t xml:space="preserve"> </w:t>
      </w:r>
      <w:r>
        <w:t>со</w:t>
      </w:r>
      <w:r>
        <w:rPr>
          <w:spacing w:val="35"/>
        </w:rPr>
        <w:t xml:space="preserve"> </w:t>
      </w:r>
      <w:r>
        <w:t>статьей</w:t>
      </w:r>
      <w:r>
        <w:rPr>
          <w:spacing w:val="34"/>
        </w:rPr>
        <w:t xml:space="preserve"> </w:t>
      </w:r>
      <w:r>
        <w:t>9</w:t>
      </w:r>
      <w:r>
        <w:rPr>
          <w:spacing w:val="38"/>
        </w:rPr>
        <w:t xml:space="preserve"> </w:t>
      </w:r>
      <w:r>
        <w:t>Федерального</w:t>
      </w:r>
      <w:r>
        <w:rPr>
          <w:spacing w:val="37"/>
        </w:rPr>
        <w:t xml:space="preserve"> </w:t>
      </w:r>
      <w:r>
        <w:t>закона</w:t>
      </w:r>
      <w:r>
        <w:rPr>
          <w:spacing w:val="34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27</w:t>
      </w:r>
      <w:r>
        <w:rPr>
          <w:spacing w:val="38"/>
        </w:rPr>
        <w:t xml:space="preserve"> </w:t>
      </w:r>
      <w:r>
        <w:t>июля</w:t>
      </w:r>
      <w:r>
        <w:rPr>
          <w:spacing w:val="36"/>
        </w:rPr>
        <w:t xml:space="preserve"> </w:t>
      </w:r>
      <w:r>
        <w:t>2006</w:t>
      </w:r>
      <w:r>
        <w:rPr>
          <w:spacing w:val="38"/>
        </w:rPr>
        <w:t xml:space="preserve"> </w:t>
      </w:r>
      <w:r>
        <w:t>г.</w:t>
      </w:r>
    </w:p>
    <w:p w:rsidR="00AD0748" w:rsidRDefault="00574C62" w:rsidP="00574C62">
      <w:pPr>
        <w:pStyle w:val="a3"/>
        <w:spacing w:before="163" w:line="360" w:lineRule="auto"/>
        <w:ind w:left="101" w:right="104"/>
        <w:jc w:val="both"/>
      </w:pPr>
      <w:r>
        <w:t>№152-ФЗ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даю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Министерству</w:t>
      </w:r>
      <w:r>
        <w:rPr>
          <w:spacing w:val="1"/>
        </w:rPr>
        <w:t xml:space="preserve"> </w:t>
      </w:r>
      <w:r>
        <w:t xml:space="preserve">здравоохранения  </w:t>
      </w:r>
      <w:r>
        <w:rPr>
          <w:spacing w:val="54"/>
        </w:rPr>
        <w:t xml:space="preserve"> </w:t>
      </w:r>
      <w:r>
        <w:t xml:space="preserve">Российской  </w:t>
      </w:r>
      <w:r>
        <w:rPr>
          <w:spacing w:val="60"/>
        </w:rPr>
        <w:t xml:space="preserve"> </w:t>
      </w:r>
      <w:r>
        <w:t xml:space="preserve">Федерации  </w:t>
      </w:r>
      <w:r>
        <w:rPr>
          <w:spacing w:val="57"/>
        </w:rPr>
        <w:t xml:space="preserve"> </w:t>
      </w:r>
      <w:r>
        <w:t xml:space="preserve">и  </w:t>
      </w:r>
      <w:r>
        <w:rPr>
          <w:spacing w:val="60"/>
        </w:rPr>
        <w:t xml:space="preserve"> </w:t>
      </w:r>
      <w:r>
        <w:t xml:space="preserve">членам  </w:t>
      </w:r>
      <w:r>
        <w:rPr>
          <w:spacing w:val="53"/>
        </w:rPr>
        <w:t xml:space="preserve"> </w:t>
      </w:r>
      <w:proofErr w:type="spellStart"/>
      <w:r>
        <w:t>аккредитационной</w:t>
      </w:r>
      <w:proofErr w:type="spellEnd"/>
    </w:p>
    <w:p w:rsidR="00AD0748" w:rsidRDefault="00574C62" w:rsidP="00574C62">
      <w:pPr>
        <w:pStyle w:val="a3"/>
        <w:tabs>
          <w:tab w:val="left" w:pos="9004"/>
        </w:tabs>
        <w:spacing w:line="360" w:lineRule="auto"/>
        <w:ind w:left="101"/>
        <w:jc w:val="both"/>
      </w:pPr>
      <w:proofErr w:type="gramStart"/>
      <w:r>
        <w:t>подкомиссии</w:t>
      </w:r>
      <w:r>
        <w:rPr>
          <w:spacing w:val="107"/>
        </w:rPr>
        <w:t xml:space="preserve"> </w:t>
      </w:r>
      <w:r>
        <w:t>под</w:t>
      </w:r>
      <w:r>
        <w:rPr>
          <w:spacing w:val="108"/>
        </w:rPr>
        <w:t xml:space="preserve"> </w:t>
      </w:r>
      <w:r>
        <w:t xml:space="preserve">председательством Е.С. Ипатовой на </w:t>
      </w:r>
      <w:r>
        <w:t>обработку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мной</w:t>
      </w:r>
      <w:r>
        <w:rPr>
          <w:spacing w:val="1"/>
        </w:rPr>
        <w:t xml:space="preserve"> </w:t>
      </w:r>
      <w:r>
        <w:t>аккред</w:t>
      </w:r>
      <w:bookmarkStart w:id="0" w:name="_GoBack"/>
      <w:bookmarkEnd w:id="0"/>
      <w:r>
        <w:t>итации специалиста, а именно согласие на любое действие (операцию)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(операций),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моими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запись,</w:t>
      </w:r>
      <w:r>
        <w:rPr>
          <w:spacing w:val="71"/>
        </w:rPr>
        <w:t xml:space="preserve"> </w:t>
      </w:r>
      <w:r>
        <w:t>систематизацию,</w:t>
      </w:r>
      <w:r>
        <w:rPr>
          <w:spacing w:val="-67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изменение),</w:t>
      </w:r>
      <w:r>
        <w:rPr>
          <w:spacing w:val="1"/>
        </w:rPr>
        <w:t xml:space="preserve"> </w:t>
      </w:r>
      <w:r>
        <w:t>извлечение</w:t>
      </w:r>
      <w:proofErr w:type="gramEnd"/>
      <w:r>
        <w:t>,</w:t>
      </w:r>
      <w:r>
        <w:rPr>
          <w:spacing w:val="-67"/>
        </w:rPr>
        <w:t xml:space="preserve"> </w:t>
      </w:r>
      <w:proofErr w:type="gramStart"/>
      <w:r>
        <w:t>использование,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(распространение,</w:t>
      </w:r>
      <w:r>
        <w:rPr>
          <w:spacing w:val="1"/>
        </w:rPr>
        <w:t xml:space="preserve"> </w:t>
      </w:r>
      <w:r>
        <w:t>пре</w:t>
      </w:r>
      <w:r>
        <w:t>доставление,</w:t>
      </w:r>
      <w:r>
        <w:rPr>
          <w:spacing w:val="1"/>
        </w:rPr>
        <w:t xml:space="preserve"> </w:t>
      </w:r>
      <w:r>
        <w:t>доступ),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-6"/>
        </w:rPr>
        <w:t xml:space="preserve"> </w:t>
      </w:r>
      <w:r>
        <w:t>блокирование,</w:t>
      </w:r>
      <w:r>
        <w:rPr>
          <w:spacing w:val="-5"/>
        </w:rPr>
        <w:t xml:space="preserve"> </w:t>
      </w:r>
      <w:r>
        <w:t>удаление,</w:t>
      </w:r>
      <w:r>
        <w:rPr>
          <w:spacing w:val="-5"/>
        </w:rPr>
        <w:t xml:space="preserve"> </w:t>
      </w:r>
      <w:r>
        <w:t>уничтожение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данных.</w:t>
      </w:r>
      <w:proofErr w:type="gramEnd"/>
    </w:p>
    <w:p w:rsidR="00AD0748" w:rsidRDefault="00AD0748">
      <w:pPr>
        <w:pStyle w:val="a3"/>
        <w:rPr>
          <w:sz w:val="20"/>
        </w:rPr>
      </w:pPr>
    </w:p>
    <w:p w:rsidR="00AD0748" w:rsidRDefault="00574C62">
      <w:pPr>
        <w:pStyle w:val="a3"/>
        <w:spacing w:before="6"/>
        <w:rPr>
          <w:sz w:val="20"/>
        </w:rPr>
      </w:pPr>
      <w:r>
        <w:pict>
          <v:shape id="_x0000_s1027" style="position:absolute;margin-left:85.1pt;margin-top:14pt;width:126pt;height:.1pt;z-index:-15723008;mso-wrap-distance-left:0;mso-wrap-distance-right:0;mso-position-horizontal-relative:page" coordorigin="1702,280" coordsize="2520,0" path="m1702,280r2520,e" filled="f" strokeweight=".48pt">
            <v:path arrowok="t"/>
            <w10:wrap type="topAndBottom" anchorx="page"/>
          </v:shape>
        </w:pict>
      </w:r>
      <w:r>
        <w:pict>
          <v:shape id="_x0000_s1026" style="position:absolute;margin-left:439.1pt;margin-top:14pt;width:108pt;height:.1pt;z-index:-15722496;mso-wrap-distance-left:0;mso-wrap-distance-right:0;mso-position-horizontal-relative:page" coordorigin="8782,280" coordsize="2160,0" path="m8782,280r2160,e" filled="f" strokeweight=".48pt">
            <v:path arrowok="t"/>
            <w10:wrap type="topAndBottom" anchorx="page"/>
          </v:shape>
        </w:pict>
      </w:r>
    </w:p>
    <w:p w:rsidR="00AD0748" w:rsidRDefault="00574C62">
      <w:pPr>
        <w:tabs>
          <w:tab w:val="left" w:pos="7945"/>
        </w:tabs>
        <w:spacing w:line="158" w:lineRule="exact"/>
        <w:ind w:left="864"/>
        <w:rPr>
          <w:sz w:val="16"/>
        </w:rPr>
      </w:pPr>
      <w:r>
        <w:rPr>
          <w:sz w:val="16"/>
        </w:rPr>
        <w:t>(Ф.И.О.)</w:t>
      </w:r>
      <w:r>
        <w:rPr>
          <w:sz w:val="16"/>
        </w:rPr>
        <w:tab/>
        <w:t>(подпись)</w:t>
      </w:r>
    </w:p>
    <w:p w:rsidR="00AD0748" w:rsidRDefault="00AD0748">
      <w:pPr>
        <w:pStyle w:val="a3"/>
        <w:rPr>
          <w:sz w:val="18"/>
        </w:rPr>
      </w:pPr>
    </w:p>
    <w:p w:rsidR="00AD0748" w:rsidRDefault="00AD0748">
      <w:pPr>
        <w:pStyle w:val="a3"/>
        <w:spacing w:before="10"/>
        <w:rPr>
          <w:sz w:val="25"/>
        </w:rPr>
      </w:pPr>
    </w:p>
    <w:p w:rsidR="00AD0748" w:rsidRDefault="00574C62">
      <w:pPr>
        <w:tabs>
          <w:tab w:val="left" w:pos="1899"/>
        </w:tabs>
        <w:ind w:left="101"/>
        <w:rPr>
          <w:sz w:val="24"/>
        </w:rPr>
      </w:pPr>
      <w:r>
        <w:rPr>
          <w:sz w:val="24"/>
        </w:rPr>
        <w:t>«__»_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 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г.</w:t>
      </w:r>
    </w:p>
    <w:sectPr w:rsidR="00AD0748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E2095C"/>
    <w:multiLevelType w:val="hybridMultilevel"/>
    <w:tmpl w:val="74B2408C"/>
    <w:lvl w:ilvl="0" w:tplc="98546F50">
      <w:start w:val="1"/>
      <w:numFmt w:val="decimal"/>
      <w:lvlText w:val="%1."/>
      <w:lvlJc w:val="left"/>
      <w:pPr>
        <w:ind w:left="809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01658C4">
      <w:start w:val="1"/>
      <w:numFmt w:val="decimal"/>
      <w:lvlText w:val="%2."/>
      <w:lvlJc w:val="left"/>
      <w:pPr>
        <w:ind w:left="104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5DAC67C">
      <w:numFmt w:val="bullet"/>
      <w:lvlText w:val="•"/>
      <w:lvlJc w:val="left"/>
      <w:pPr>
        <w:ind w:left="1987" w:hanging="240"/>
      </w:pPr>
      <w:rPr>
        <w:rFonts w:hint="default"/>
        <w:lang w:val="ru-RU" w:eastAsia="en-US" w:bidi="ar-SA"/>
      </w:rPr>
    </w:lvl>
    <w:lvl w:ilvl="3" w:tplc="298673A0">
      <w:numFmt w:val="bullet"/>
      <w:lvlText w:val="•"/>
      <w:lvlJc w:val="left"/>
      <w:pPr>
        <w:ind w:left="2934" w:hanging="240"/>
      </w:pPr>
      <w:rPr>
        <w:rFonts w:hint="default"/>
        <w:lang w:val="ru-RU" w:eastAsia="en-US" w:bidi="ar-SA"/>
      </w:rPr>
    </w:lvl>
    <w:lvl w:ilvl="4" w:tplc="26CA8C92">
      <w:numFmt w:val="bullet"/>
      <w:lvlText w:val="•"/>
      <w:lvlJc w:val="left"/>
      <w:pPr>
        <w:ind w:left="3882" w:hanging="240"/>
      </w:pPr>
      <w:rPr>
        <w:rFonts w:hint="default"/>
        <w:lang w:val="ru-RU" w:eastAsia="en-US" w:bidi="ar-SA"/>
      </w:rPr>
    </w:lvl>
    <w:lvl w:ilvl="5" w:tplc="5296C4EC">
      <w:numFmt w:val="bullet"/>
      <w:lvlText w:val="•"/>
      <w:lvlJc w:val="left"/>
      <w:pPr>
        <w:ind w:left="4829" w:hanging="240"/>
      </w:pPr>
      <w:rPr>
        <w:rFonts w:hint="default"/>
        <w:lang w:val="ru-RU" w:eastAsia="en-US" w:bidi="ar-SA"/>
      </w:rPr>
    </w:lvl>
    <w:lvl w:ilvl="6" w:tplc="245A0330">
      <w:numFmt w:val="bullet"/>
      <w:lvlText w:val="•"/>
      <w:lvlJc w:val="left"/>
      <w:pPr>
        <w:ind w:left="5776" w:hanging="240"/>
      </w:pPr>
      <w:rPr>
        <w:rFonts w:hint="default"/>
        <w:lang w:val="ru-RU" w:eastAsia="en-US" w:bidi="ar-SA"/>
      </w:rPr>
    </w:lvl>
    <w:lvl w:ilvl="7" w:tplc="A642AD28">
      <w:numFmt w:val="bullet"/>
      <w:lvlText w:val="•"/>
      <w:lvlJc w:val="left"/>
      <w:pPr>
        <w:ind w:left="6724" w:hanging="240"/>
      </w:pPr>
      <w:rPr>
        <w:rFonts w:hint="default"/>
        <w:lang w:val="ru-RU" w:eastAsia="en-US" w:bidi="ar-SA"/>
      </w:rPr>
    </w:lvl>
    <w:lvl w:ilvl="8" w:tplc="7518990C">
      <w:numFmt w:val="bullet"/>
      <w:lvlText w:val="•"/>
      <w:lvlJc w:val="left"/>
      <w:pPr>
        <w:ind w:left="7671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D0748"/>
    <w:rsid w:val="00574C62"/>
    <w:rsid w:val="009D1498"/>
    <w:rsid w:val="009D71D4"/>
    <w:rsid w:val="00AD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1040" w:right="105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49" w:hanging="105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1040" w:right="105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49" w:hanging="105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Крапивина Надежда Андреевна</cp:lastModifiedBy>
  <cp:revision>4</cp:revision>
  <dcterms:created xsi:type="dcterms:W3CDTF">2021-04-30T06:41:00Z</dcterms:created>
  <dcterms:modified xsi:type="dcterms:W3CDTF">2021-04-30T06:47:00Z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2020-02-20T00:00:00Z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2021-04-30T00:00:00Z</vt:filetime>
  </property>
</Properties>
</file>